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黑体_GBK"/>
          <w:sz w:val="32"/>
          <w:szCs w:val="32"/>
        </w:rPr>
      </w:pPr>
      <w:r>
        <w:rPr>
          <w:rFonts w:ascii="Times New Roman" w:hAnsi="Times New Roman" w:eastAsia="方正黑体_GBK"/>
          <w:sz w:val="32"/>
          <w:szCs w:val="32"/>
        </w:rPr>
        <w:t>附件1</w:t>
      </w:r>
    </w:p>
    <w:p>
      <w:pPr>
        <w:jc w:val="center"/>
        <w:rPr>
          <w:rFonts w:ascii="Times New Roman" w:hAnsi="Times New Roman" w:eastAsia="方正小标宋_GBK"/>
          <w:sz w:val="44"/>
          <w:szCs w:val="44"/>
        </w:rPr>
      </w:pPr>
      <w:bookmarkStart w:id="0" w:name="_GoBack"/>
      <w:r>
        <w:rPr>
          <w:rFonts w:ascii="Times New Roman" w:hAnsi="Times New Roman" w:eastAsia="方正小标宋_GBK"/>
          <w:sz w:val="40"/>
          <w:szCs w:val="40"/>
        </w:rPr>
        <w:t>岗位需求表</w:t>
      </w:r>
    </w:p>
    <w:bookmarkEnd w:id="0"/>
    <w:tbl>
      <w:tblPr>
        <w:tblStyle w:val="3"/>
        <w:tblW w:w="15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585"/>
        <w:gridCol w:w="1019"/>
        <w:gridCol w:w="855"/>
        <w:gridCol w:w="3075"/>
        <w:gridCol w:w="4200"/>
        <w:gridCol w:w="1610"/>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黑体_GBK"/>
                <w:sz w:val="28"/>
                <w:szCs w:val="28"/>
              </w:rPr>
            </w:pPr>
            <w:r>
              <w:rPr>
                <w:rFonts w:ascii="Times New Roman" w:hAnsi="Times New Roman" w:eastAsia="方正黑体_GBK"/>
                <w:sz w:val="28"/>
                <w:szCs w:val="28"/>
              </w:rPr>
              <w:t>企业全称</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黑体_GBK"/>
                <w:sz w:val="28"/>
                <w:szCs w:val="28"/>
              </w:rPr>
            </w:pPr>
            <w:r>
              <w:rPr>
                <w:rFonts w:ascii="Times New Roman" w:hAnsi="Times New Roman" w:eastAsia="方正黑体_GBK"/>
                <w:sz w:val="28"/>
                <w:szCs w:val="28"/>
              </w:rPr>
              <w:t>工作地点</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Times New Roman" w:hAnsi="Times New Roman" w:eastAsia="方正黑体_GBK"/>
                <w:sz w:val="28"/>
                <w:szCs w:val="28"/>
              </w:rPr>
            </w:pPr>
            <w:r>
              <w:rPr>
                <w:rFonts w:ascii="Times New Roman" w:hAnsi="Times New Roman" w:eastAsia="方正黑体_GBK"/>
                <w:sz w:val="28"/>
                <w:szCs w:val="28"/>
              </w:rPr>
              <w:t>招聘岗位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Times New Roman" w:hAnsi="Times New Roman" w:eastAsia="方正黑体_GBK"/>
                <w:sz w:val="28"/>
                <w:szCs w:val="28"/>
              </w:rPr>
            </w:pPr>
            <w:r>
              <w:rPr>
                <w:rFonts w:ascii="Times New Roman" w:hAnsi="Times New Roman" w:eastAsia="方正黑体_GBK"/>
                <w:sz w:val="28"/>
                <w:szCs w:val="28"/>
              </w:rPr>
              <w:t>招录人数</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Times New Roman" w:hAnsi="Times New Roman" w:eastAsia="方正黑体_GBK"/>
                <w:sz w:val="28"/>
                <w:szCs w:val="28"/>
              </w:rPr>
            </w:pPr>
            <w:r>
              <w:rPr>
                <w:rFonts w:ascii="Times New Roman" w:hAnsi="Times New Roman" w:eastAsia="方正黑体_GBK"/>
                <w:sz w:val="28"/>
                <w:szCs w:val="28"/>
              </w:rPr>
              <w:t>主要岗位职责</w:t>
            </w:r>
          </w:p>
        </w:tc>
        <w:tc>
          <w:tcPr>
            <w:tcW w:w="4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黑体_GBK"/>
                <w:sz w:val="28"/>
                <w:szCs w:val="28"/>
              </w:rPr>
            </w:pPr>
            <w:r>
              <w:rPr>
                <w:rFonts w:ascii="Times New Roman" w:hAnsi="Times New Roman" w:eastAsia="方正黑体_GBK"/>
                <w:sz w:val="28"/>
                <w:szCs w:val="28"/>
              </w:rPr>
              <w:t>岗位任职要求</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黑体_GBK"/>
                <w:sz w:val="28"/>
                <w:szCs w:val="28"/>
              </w:rPr>
            </w:pPr>
            <w:r>
              <w:rPr>
                <w:rFonts w:ascii="Times New Roman" w:hAnsi="Times New Roman" w:eastAsia="方正黑体_GBK"/>
                <w:sz w:val="28"/>
                <w:szCs w:val="28"/>
              </w:rPr>
              <w:t>咨询电话</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黑体_GBK"/>
                <w:sz w:val="28"/>
                <w:szCs w:val="28"/>
              </w:rPr>
            </w:pPr>
            <w:r>
              <w:rPr>
                <w:rFonts w:ascii="Times New Roman" w:hAnsi="Times New Roman" w:eastAsia="方正黑体_GBK"/>
                <w:sz w:val="28"/>
                <w:szCs w:val="28"/>
              </w:rPr>
              <w:t>简历投递</w:t>
            </w:r>
          </w:p>
          <w:p>
            <w:pPr>
              <w:spacing w:line="400" w:lineRule="exact"/>
              <w:jc w:val="center"/>
              <w:rPr>
                <w:rFonts w:ascii="Times New Roman" w:hAnsi="Times New Roman" w:eastAsia="方正黑体_GBK"/>
                <w:sz w:val="28"/>
                <w:szCs w:val="28"/>
              </w:rPr>
            </w:pPr>
            <w:r>
              <w:rPr>
                <w:rFonts w:ascii="Times New Roman" w:hAnsi="Times New Roman" w:eastAsia="方正黑体_GBK"/>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Times New Roman" w:hAnsi="Times New Roman" w:eastAsia="方正仿宋_GBK"/>
                <w:kern w:val="0"/>
                <w:sz w:val="24"/>
                <w:lang w:bidi="ar"/>
              </w:rPr>
            </w:pPr>
            <w:r>
              <w:rPr>
                <w:rFonts w:ascii="Times New Roman" w:hAnsi="Times New Roman" w:eastAsia="方正仿宋_GBK"/>
                <w:kern w:val="0"/>
                <w:sz w:val="24"/>
                <w:lang w:bidi="ar"/>
              </w:rPr>
              <w:t>重庆分质供水有限公司</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Times New Roman" w:hAnsi="Times New Roman" w:eastAsia="方正仿宋_GBK"/>
                <w:kern w:val="0"/>
                <w:sz w:val="24"/>
                <w:lang w:bidi="ar"/>
              </w:rPr>
            </w:pPr>
            <w:r>
              <w:rPr>
                <w:rFonts w:ascii="Times New Roman" w:hAnsi="Times New Roman" w:eastAsia="方正仿宋_GBK"/>
                <w:sz w:val="22"/>
                <w:szCs w:val="22"/>
              </w:rPr>
              <w:t>重庆渝中</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市场总监岗</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1</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ascii="Times New Roman" w:hAnsi="Times New Roman" w:eastAsia="方正仿宋_GBK"/>
                <w:kern w:val="0"/>
                <w:sz w:val="24"/>
                <w:lang w:bidi="ar"/>
              </w:rPr>
            </w:pPr>
            <w:r>
              <w:rPr>
                <w:rFonts w:hint="eastAsia" w:ascii="Times New Roman" w:hAnsi="Times New Roman" w:eastAsia="方正仿宋_GBK"/>
                <w:kern w:val="0"/>
                <w:sz w:val="24"/>
                <w:lang w:bidi="ar"/>
              </w:rPr>
              <w:t>负责公司管道直饮水市场拓展和制水设备市场营销推广工作，负责协调制订公司年度经营指标完成计划方案，负责市场拓展部员工工作安排和考核，确保达成公司经营业绩目标。</w:t>
            </w:r>
          </w:p>
        </w:tc>
        <w:tc>
          <w:tcPr>
            <w:tcW w:w="4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Times New Roman" w:hAnsi="Times New Roman" w:eastAsia="方正仿宋_GBK"/>
                <w:sz w:val="22"/>
                <w:szCs w:val="22"/>
              </w:rPr>
            </w:pPr>
            <w:r>
              <w:rPr>
                <w:rFonts w:hint="eastAsia" w:ascii="Times New Roman" w:hAnsi="Times New Roman" w:eastAsia="方正仿宋_GBK"/>
                <w:sz w:val="22"/>
                <w:szCs w:val="22"/>
              </w:rPr>
              <w:t>40周岁及以下，具有5年及以上企业市场总监或区域营销负责人工作经验和3年及以上50人及以上营销团队管理工作经验。熟悉O2O、B2C、B2B等多种市场经营模式，具备多种成功营销案例，且案例实现累计营业收入达800万元及以上；具有较强的战略思维和开拓创新意识，以及良好的客户关系管理、商务谈判、高效的组织协调和团队建设能力，能够多维度开发市场；具有一定的人脉资源和较强的资源整合能力，拥有业务拓展渠道或优质客户资源者和具备直饮水相关企业工作经验者优先考虑，年龄可适当放宽。</w:t>
            </w:r>
            <w:r>
              <w:rPr>
                <w:rFonts w:ascii="Times New Roman" w:hAnsi="Times New Roman" w:eastAsia="方正仿宋_GBK"/>
                <w:sz w:val="22"/>
                <w:szCs w:val="22"/>
              </w:rPr>
              <w:t xml:space="preserve"> </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Times New Roman" w:hAnsi="Times New Roman"/>
              </w:rPr>
            </w:pPr>
            <w:r>
              <w:rPr>
                <w:rFonts w:hint="eastAsia" w:ascii="Times New Roman" w:hAnsi="Times New Roman"/>
              </w:rPr>
              <w:t>0</w:t>
            </w:r>
            <w:r>
              <w:rPr>
                <w:rFonts w:ascii="Times New Roman" w:hAnsi="Times New Roman"/>
              </w:rPr>
              <w:t>23-</w:t>
            </w:r>
            <w:r>
              <w:rPr>
                <w:rFonts w:hint="eastAsia" w:ascii="Times New Roman" w:hAnsi="Times New Roman"/>
              </w:rPr>
              <w:t>0</w:t>
            </w:r>
            <w:r>
              <w:rPr>
                <w:rFonts w:ascii="Times New Roman" w:hAnsi="Times New Roman"/>
              </w:rPr>
              <w:t>23-67851858</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Times New Roman" w:hAnsi="Times New Roman"/>
              </w:rPr>
            </w:pPr>
            <w:r>
              <w:rPr>
                <w:rFonts w:ascii="Times New Roman" w:hAnsi="Times New Roman"/>
              </w:rPr>
              <w:t>cqfzgs202107@163.com</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D1AD75A-0F0C-47F5-B0C5-C463D93A91CB}"/>
  </w:font>
  <w:font w:name="方正黑体_GBK">
    <w:panose1 w:val="03000509000000000000"/>
    <w:charset w:val="86"/>
    <w:family w:val="script"/>
    <w:pitch w:val="default"/>
    <w:sig w:usb0="00000001" w:usb1="080E0000" w:usb2="00000000" w:usb3="00000000" w:csb0="00040000" w:csb1="00000000"/>
    <w:embedRegular r:id="rId2" w:fontKey="{0E3484F5-1A0C-4B2B-A5BD-9A9BED50AA41}"/>
  </w:font>
  <w:font w:name="方正小标宋_GBK">
    <w:panose1 w:val="02000000000000000000"/>
    <w:charset w:val="86"/>
    <w:family w:val="script"/>
    <w:pitch w:val="default"/>
    <w:sig w:usb0="00000001" w:usb1="080E0000" w:usb2="00000000" w:usb3="00000000" w:csb0="00040000" w:csb1="00000000"/>
    <w:embedRegular r:id="rId3" w:fontKey="{FE631FD1-5E0C-4F6D-BA91-62248D20771F}"/>
  </w:font>
  <w:font w:name="方正仿宋_GBK">
    <w:panose1 w:val="03000509000000000000"/>
    <w:charset w:val="86"/>
    <w:family w:val="script"/>
    <w:pitch w:val="default"/>
    <w:sig w:usb0="00000001" w:usb1="080E0000" w:usb2="00000000" w:usb3="00000000" w:csb0="00040000" w:csb1="00000000"/>
    <w:embedRegular r:id="rId4" w:fontKey="{7C8475AF-A4BB-41D7-A280-556E3A094B1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MGYzYTk4OGU1YTc3YmFjOGQ0MjRjZjlkYTRlMzEifQ=="/>
  </w:docVars>
  <w:rsids>
    <w:rsidRoot w:val="3C2F0BE8"/>
    <w:rsid w:val="3C2F0B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2023-07-11T06:15:00Z</dcterms:created>
  <dc:creator>End</dc:creator>
  <cp:lastModifiedBy>End</cp:lastModifiedBy>
  <dcterms:modified xsi:type="dcterms:W3CDTF">2023-07-11T06:16:18Z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982B1234C2DD4EC28CB71A00AECAC9DF_11</vt:lpwstr>
  </property>
</Properties>
</file>